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7CF3" w14:textId="354A2FD1" w:rsidR="00A81C5C" w:rsidRDefault="00EA6044" w:rsidP="00EA6044">
      <w:pPr>
        <w:jc w:val="both"/>
      </w:pPr>
      <w:r w:rsidRPr="00EA6044">
        <w:drawing>
          <wp:inline distT="0" distB="0" distL="0" distR="0" wp14:anchorId="7A193924" wp14:editId="34B22093">
            <wp:extent cx="2162477" cy="533474"/>
            <wp:effectExtent l="0" t="0" r="9525" b="0"/>
            <wp:docPr id="174530046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00461" name=""/>
                    <pic:cNvPicPr/>
                  </pic:nvPicPr>
                  <pic:blipFill>
                    <a:blip r:embed="rId4"/>
                    <a:stretch>
                      <a:fillRect/>
                    </a:stretch>
                  </pic:blipFill>
                  <pic:spPr>
                    <a:xfrm>
                      <a:off x="0" y="0"/>
                      <a:ext cx="2162477" cy="533474"/>
                    </a:xfrm>
                    <a:prstGeom prst="rect">
                      <a:avLst/>
                    </a:prstGeom>
                  </pic:spPr>
                </pic:pic>
              </a:graphicData>
            </a:graphic>
          </wp:inline>
        </w:drawing>
      </w:r>
    </w:p>
    <w:p w14:paraId="20D09601" w14:textId="77777777" w:rsidR="00EA6044" w:rsidRDefault="00EA6044" w:rsidP="00EA6044">
      <w:pPr>
        <w:jc w:val="both"/>
      </w:pPr>
    </w:p>
    <w:p w14:paraId="07041D14" w14:textId="2263915E" w:rsidR="00EA6044" w:rsidRPr="00EA6044" w:rsidRDefault="00EA6044" w:rsidP="00EA6044">
      <w:pPr>
        <w:jc w:val="both"/>
        <w:rPr>
          <w:b/>
          <w:bCs/>
          <w:sz w:val="28"/>
          <w:szCs w:val="28"/>
        </w:rPr>
      </w:pPr>
      <w:r w:rsidRPr="00EA6044">
        <w:rPr>
          <w:b/>
          <w:bCs/>
          <w:sz w:val="28"/>
          <w:szCs w:val="28"/>
        </w:rPr>
        <w:t>從覺察出發</w:t>
      </w:r>
      <w:r w:rsidRPr="00EA6044">
        <w:rPr>
          <w:b/>
          <w:bCs/>
          <w:sz w:val="28"/>
          <w:szCs w:val="28"/>
        </w:rPr>
        <w:t xml:space="preserve"> </w:t>
      </w:r>
      <w:r w:rsidRPr="00EA6044">
        <w:rPr>
          <w:b/>
          <w:bCs/>
          <w:sz w:val="28"/>
          <w:szCs w:val="28"/>
        </w:rPr>
        <w:t>靈</w:t>
      </w:r>
      <w:proofErr w:type="gramStart"/>
      <w:r w:rsidRPr="00EA6044">
        <w:rPr>
          <w:b/>
          <w:bCs/>
          <w:sz w:val="28"/>
          <w:szCs w:val="28"/>
        </w:rPr>
        <w:t>鷲</w:t>
      </w:r>
      <w:proofErr w:type="gramEnd"/>
      <w:r w:rsidRPr="00EA6044">
        <w:rPr>
          <w:b/>
          <w:bCs/>
          <w:sz w:val="28"/>
          <w:szCs w:val="28"/>
        </w:rPr>
        <w:t>山「心寧靜」</w:t>
      </w:r>
      <w:proofErr w:type="gramStart"/>
      <w:r w:rsidRPr="00EA6044">
        <w:rPr>
          <w:b/>
          <w:bCs/>
          <w:sz w:val="28"/>
          <w:szCs w:val="28"/>
        </w:rPr>
        <w:t>入門課助現代人</w:t>
      </w:r>
      <w:proofErr w:type="gramEnd"/>
      <w:r w:rsidRPr="00EA6044">
        <w:rPr>
          <w:b/>
          <w:bCs/>
          <w:sz w:val="28"/>
          <w:szCs w:val="28"/>
        </w:rPr>
        <w:t>轉化情緒</w:t>
      </w:r>
    </w:p>
    <w:p w14:paraId="72FDF8EB" w14:textId="77777777" w:rsidR="00EA6044" w:rsidRDefault="00EA6044" w:rsidP="00EA6044">
      <w:pPr>
        <w:jc w:val="both"/>
      </w:pPr>
    </w:p>
    <w:p w14:paraId="718AB79A" w14:textId="1429E2D7" w:rsidR="00EA6044" w:rsidRDefault="00EA6044" w:rsidP="00EA6044">
      <w:pPr>
        <w:jc w:val="both"/>
      </w:pPr>
      <w:r>
        <w:rPr>
          <w:noProof/>
        </w:rPr>
        <w:drawing>
          <wp:inline distT="0" distB="0" distL="0" distR="0" wp14:anchorId="25F00E94" wp14:editId="4071B6AB">
            <wp:extent cx="5274310" cy="3011631"/>
            <wp:effectExtent l="0" t="0" r="2540" b="0"/>
            <wp:docPr id="1" name="圖片 2" descr="財團法人靈鷲山般若文教基金會舉辦「心寧靜，從我開始！」入門實體推廣課程，講師團與學員於台北講堂進行大合照。（圖由靈鷲山全球心寧靜教師團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財團法人靈鷲山般若文教基金會舉辦「心寧靜，從我開始！」入門實體推廣課程，講師團與學員於台北講堂進行大合照。（圖由靈鷲山全球心寧靜教師團提供）"/>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011631"/>
                    </a:xfrm>
                    <a:prstGeom prst="rect">
                      <a:avLst/>
                    </a:prstGeom>
                    <a:noFill/>
                    <a:ln>
                      <a:noFill/>
                    </a:ln>
                  </pic:spPr>
                </pic:pic>
              </a:graphicData>
            </a:graphic>
          </wp:inline>
        </w:drawing>
      </w:r>
    </w:p>
    <w:p w14:paraId="10D3FA87" w14:textId="77777777" w:rsidR="00EA6044" w:rsidRPr="00EA6044" w:rsidRDefault="00EA6044" w:rsidP="00EA6044">
      <w:pPr>
        <w:jc w:val="both"/>
        <w:rPr>
          <w:rFonts w:hint="eastAsia"/>
          <w:sz w:val="20"/>
          <w:szCs w:val="20"/>
        </w:rPr>
      </w:pPr>
      <w:r w:rsidRPr="00EA6044">
        <w:rPr>
          <w:rFonts w:hint="eastAsia"/>
          <w:sz w:val="20"/>
          <w:szCs w:val="20"/>
        </w:rPr>
        <w:t>財團法人靈</w:t>
      </w:r>
      <w:proofErr w:type="gramStart"/>
      <w:r w:rsidRPr="00EA6044">
        <w:rPr>
          <w:rFonts w:hint="eastAsia"/>
          <w:sz w:val="20"/>
          <w:szCs w:val="20"/>
        </w:rPr>
        <w:t>鷲</w:t>
      </w:r>
      <w:proofErr w:type="gramEnd"/>
      <w:r w:rsidRPr="00EA6044">
        <w:rPr>
          <w:rFonts w:hint="eastAsia"/>
          <w:sz w:val="20"/>
          <w:szCs w:val="20"/>
        </w:rPr>
        <w:t>山般若文教基金會舉辦「心寧靜，從我開始！」入門實體推廣課程，講師團與學員於台北講堂進行大合照。（圖由靈鷲山全球心寧靜教師團提供）</w:t>
      </w:r>
    </w:p>
    <w:p w14:paraId="1544C7E2" w14:textId="77777777" w:rsidR="00EA6044" w:rsidRDefault="00EA6044" w:rsidP="00EA6044">
      <w:pPr>
        <w:jc w:val="both"/>
      </w:pPr>
    </w:p>
    <w:p w14:paraId="2F3ECCA9" w14:textId="145B7FDC" w:rsidR="00EA6044" w:rsidRDefault="00EA6044" w:rsidP="00EA6044">
      <w:pPr>
        <w:jc w:val="both"/>
        <w:rPr>
          <w:rFonts w:hint="eastAsia"/>
        </w:rPr>
      </w:pPr>
      <w:r>
        <w:rPr>
          <w:rFonts w:hint="eastAsia"/>
        </w:rPr>
        <w:t>衝突往往爆發於瞬間的現代社會，如何避免情緒失控引發憾事？財團法人靈</w:t>
      </w:r>
      <w:proofErr w:type="gramStart"/>
      <w:r>
        <w:rPr>
          <w:rFonts w:hint="eastAsia"/>
        </w:rPr>
        <w:t>鷲</w:t>
      </w:r>
      <w:proofErr w:type="gramEnd"/>
      <w:r>
        <w:rPr>
          <w:rFonts w:hint="eastAsia"/>
        </w:rPr>
        <w:t>山般若文教基金會日前於台北講堂舉辦「心寧靜，從我開始！」入門實體推廣課程，現場匯聚外交、企業、教育與家庭等各領域近</w:t>
      </w:r>
      <w:r>
        <w:rPr>
          <w:rFonts w:hint="eastAsia"/>
        </w:rPr>
        <w:t>60</w:t>
      </w:r>
      <w:r>
        <w:rPr>
          <w:rFonts w:hint="eastAsia"/>
        </w:rPr>
        <w:t>位透過一只手環、一首歌曲與一分鐘的覺察練習，共同完成一場從自我覺察到社會和諧的轉化工程。</w:t>
      </w:r>
    </w:p>
    <w:p w14:paraId="173E2B0A" w14:textId="77777777" w:rsidR="00EA6044" w:rsidRDefault="00EA6044" w:rsidP="00EA6044">
      <w:pPr>
        <w:jc w:val="both"/>
      </w:pPr>
    </w:p>
    <w:p w14:paraId="4705E896" w14:textId="77777777" w:rsidR="00EA6044" w:rsidRPr="00EA6044" w:rsidRDefault="00EA6044" w:rsidP="00EA6044">
      <w:pPr>
        <w:jc w:val="both"/>
        <w:rPr>
          <w:rFonts w:hint="eastAsia"/>
          <w:b/>
          <w:bCs/>
        </w:rPr>
      </w:pPr>
      <w:r w:rsidRPr="00EA6044">
        <w:rPr>
          <w:rFonts w:hint="eastAsia"/>
          <w:b/>
          <w:bCs/>
        </w:rPr>
        <w:t>跨領域共學　找回平靜的起點</w:t>
      </w:r>
    </w:p>
    <w:p w14:paraId="6EED480E" w14:textId="77777777" w:rsidR="00EA6044" w:rsidRDefault="00EA6044" w:rsidP="00EA6044">
      <w:pPr>
        <w:jc w:val="both"/>
        <w:rPr>
          <w:rFonts w:hint="eastAsia"/>
        </w:rPr>
      </w:pPr>
      <w:r>
        <w:rPr>
          <w:rFonts w:hint="eastAsia"/>
        </w:rPr>
        <w:t>本次研習由靈</w:t>
      </w:r>
      <w:proofErr w:type="gramStart"/>
      <w:r>
        <w:rPr>
          <w:rFonts w:hint="eastAsia"/>
        </w:rPr>
        <w:t>鷲</w:t>
      </w:r>
      <w:proofErr w:type="gramEnd"/>
      <w:r>
        <w:rPr>
          <w:rFonts w:hint="eastAsia"/>
        </w:rPr>
        <w:t>山全球心寧靜教師團承辦，全球心寧靜推廣總會指導法師寶髻法師帶領一群來自台灣北中南的優秀心寧靜講師群，引導學員有系統地掌握情緒主</w:t>
      </w:r>
      <w:r>
        <w:rPr>
          <w:rFonts w:hint="eastAsia"/>
        </w:rPr>
        <w:lastRenderedPageBreak/>
        <w:t>控權。主持人林姿伶以特別的測量學員「此刻寧靜指數」的體驗活動，帶來一場具溫度的對話開場。</w:t>
      </w:r>
    </w:p>
    <w:p w14:paraId="1FF232FB" w14:textId="77777777" w:rsidR="00EA6044" w:rsidRDefault="00EA6044" w:rsidP="00EA6044">
      <w:pPr>
        <w:jc w:val="both"/>
      </w:pPr>
    </w:p>
    <w:p w14:paraId="299A7E42" w14:textId="77777777" w:rsidR="00EA6044" w:rsidRDefault="00EA6044" w:rsidP="00EA6044">
      <w:pPr>
        <w:jc w:val="both"/>
        <w:rPr>
          <w:rFonts w:hint="eastAsia"/>
        </w:rPr>
      </w:pPr>
      <w:r>
        <w:rPr>
          <w:rFonts w:hint="eastAsia"/>
        </w:rPr>
        <w:t>國中任教逾</w:t>
      </w:r>
      <w:r>
        <w:rPr>
          <w:rFonts w:hint="eastAsia"/>
        </w:rPr>
        <w:t>30</w:t>
      </w:r>
      <w:r>
        <w:rPr>
          <w:rFonts w:hint="eastAsia"/>
        </w:rPr>
        <w:t>年的郭淑玲老師在第一堂課「心寧靜緣起」中指出，現代人的焦慮多源於「心</w:t>
      </w:r>
      <w:proofErr w:type="gramStart"/>
      <w:r>
        <w:rPr>
          <w:rFonts w:hint="eastAsia"/>
        </w:rPr>
        <w:t>不守舍</w:t>
      </w:r>
      <w:proofErr w:type="gramEnd"/>
      <w:r>
        <w:rPr>
          <w:rFonts w:hint="eastAsia"/>
        </w:rPr>
        <w:t>」。她引用靈</w:t>
      </w:r>
      <w:proofErr w:type="gramStart"/>
      <w:r>
        <w:rPr>
          <w:rFonts w:hint="eastAsia"/>
        </w:rPr>
        <w:t>鷲</w:t>
      </w:r>
      <w:proofErr w:type="gramEnd"/>
      <w:r>
        <w:rPr>
          <w:rFonts w:hint="eastAsia"/>
        </w:rPr>
        <w:t>山開山住持心道法師動人的比喻：「我們心裡住了很多小鳥，日夜嘰嘰喳喳吵個不停；把心中的鳥籠打開，讓鳥兒飛出去，內心就寧靜了。」透過認識心與外境關係的圖片</w:t>
      </w:r>
      <w:proofErr w:type="gramStart"/>
      <w:r>
        <w:rPr>
          <w:rFonts w:hint="eastAsia"/>
        </w:rPr>
        <w:t>觀照</w:t>
      </w:r>
      <w:proofErr w:type="gramEnd"/>
      <w:r>
        <w:rPr>
          <w:rFonts w:hint="eastAsia"/>
        </w:rPr>
        <w:t>，學員在靈</w:t>
      </w:r>
      <w:proofErr w:type="gramStart"/>
      <w:r>
        <w:rPr>
          <w:rFonts w:hint="eastAsia"/>
        </w:rPr>
        <w:t>鷲</w:t>
      </w:r>
      <w:proofErr w:type="gramEnd"/>
      <w:r>
        <w:rPr>
          <w:rFonts w:hint="eastAsia"/>
        </w:rPr>
        <w:t>山的蔚藍海景與世界的災難影像間，</w:t>
      </w:r>
      <w:proofErr w:type="gramStart"/>
      <w:r>
        <w:rPr>
          <w:rFonts w:hint="eastAsia"/>
        </w:rPr>
        <w:t>體悟心隨外境雖瞬息萬變</w:t>
      </w:r>
      <w:proofErr w:type="gramEnd"/>
      <w:r>
        <w:rPr>
          <w:rFonts w:hint="eastAsia"/>
        </w:rPr>
        <w:t>，但若能時時</w:t>
      </w:r>
      <w:proofErr w:type="gramStart"/>
      <w:r>
        <w:rPr>
          <w:rFonts w:hint="eastAsia"/>
        </w:rPr>
        <w:t>觀照</w:t>
      </w:r>
      <w:proofErr w:type="gramEnd"/>
      <w:r>
        <w:rPr>
          <w:rFonts w:hint="eastAsia"/>
        </w:rPr>
        <w:t>心念，便能不隨情緒起舞。郭老師分享，心寧靜的學習不僅療</w:t>
      </w:r>
      <w:proofErr w:type="gramStart"/>
      <w:r>
        <w:rPr>
          <w:rFonts w:hint="eastAsia"/>
        </w:rPr>
        <w:t>癒</w:t>
      </w:r>
      <w:proofErr w:type="gramEnd"/>
      <w:r>
        <w:rPr>
          <w:rFonts w:hint="eastAsia"/>
        </w:rPr>
        <w:t>了她，也讓校園中的孩子在家庭</w:t>
      </w:r>
      <w:proofErr w:type="gramStart"/>
      <w:r>
        <w:rPr>
          <w:rFonts w:hint="eastAsia"/>
        </w:rPr>
        <w:t>紛爭中守住</w:t>
      </w:r>
      <w:proofErr w:type="gramEnd"/>
      <w:r>
        <w:rPr>
          <w:rFonts w:hint="eastAsia"/>
        </w:rPr>
        <w:t>一份心靈清明。</w:t>
      </w:r>
    </w:p>
    <w:p w14:paraId="26EA70DC" w14:textId="77777777" w:rsidR="00EA6044" w:rsidRDefault="00EA6044" w:rsidP="00EA6044">
      <w:pPr>
        <w:jc w:val="both"/>
      </w:pPr>
    </w:p>
    <w:p w14:paraId="0AF87B52" w14:textId="77777777" w:rsidR="00EA6044" w:rsidRPr="00EA6044" w:rsidRDefault="00EA6044" w:rsidP="00EA6044">
      <w:pPr>
        <w:jc w:val="both"/>
        <w:rPr>
          <w:rFonts w:hint="eastAsia"/>
          <w:b/>
          <w:bCs/>
        </w:rPr>
      </w:pPr>
      <w:r w:rsidRPr="00EA6044">
        <w:rPr>
          <w:rFonts w:hint="eastAsia"/>
          <w:b/>
          <w:bCs/>
        </w:rPr>
        <w:t>引導身心共振　讓情緒有出口</w:t>
      </w:r>
    </w:p>
    <w:p w14:paraId="7E94D361" w14:textId="77777777" w:rsidR="00EA6044" w:rsidRDefault="00EA6044" w:rsidP="00EA6044">
      <w:pPr>
        <w:jc w:val="both"/>
        <w:rPr>
          <w:rFonts w:hint="eastAsia"/>
        </w:rPr>
      </w:pPr>
      <w:r>
        <w:rPr>
          <w:rFonts w:hint="eastAsia"/>
        </w:rPr>
        <w:t>「動靜之間的心寧靜」這</w:t>
      </w:r>
      <w:proofErr w:type="gramStart"/>
      <w:r>
        <w:rPr>
          <w:rFonts w:hint="eastAsia"/>
        </w:rPr>
        <w:t>堂課最具</w:t>
      </w:r>
      <w:proofErr w:type="gramEnd"/>
      <w:r>
        <w:rPr>
          <w:rFonts w:hint="eastAsia"/>
        </w:rPr>
        <w:t>渲染力的環節，莫過於感官律動的體驗。曾任雲門舞集老師的江小青，引導學員跳脫語言枷鎖，透過肢體與聲音直視內心壓抑。「身體不會說謊，情緒需要被看見，更需要被安放。」學員在指引下透過伸展與宣</w:t>
      </w:r>
      <w:proofErr w:type="gramStart"/>
      <w:r>
        <w:rPr>
          <w:rFonts w:hint="eastAsia"/>
        </w:rPr>
        <w:t>洩</w:t>
      </w:r>
      <w:proofErr w:type="gramEnd"/>
      <w:r>
        <w:rPr>
          <w:rFonts w:hint="eastAsia"/>
        </w:rPr>
        <w:t>，覺察情緒在</w:t>
      </w:r>
      <w:proofErr w:type="gramStart"/>
      <w:r>
        <w:rPr>
          <w:rFonts w:hint="eastAsia"/>
        </w:rPr>
        <w:t>肌肉間的流動</w:t>
      </w:r>
      <w:proofErr w:type="gramEnd"/>
      <w:r>
        <w:rPr>
          <w:rFonts w:hint="eastAsia"/>
        </w:rPr>
        <w:t>，釋放高壓累積的疲憊。</w:t>
      </w:r>
    </w:p>
    <w:p w14:paraId="2E7E2B0C" w14:textId="77777777" w:rsidR="00EA6044" w:rsidRDefault="00EA6044" w:rsidP="00EA6044">
      <w:pPr>
        <w:jc w:val="both"/>
      </w:pPr>
    </w:p>
    <w:p w14:paraId="39463A1C" w14:textId="77777777" w:rsidR="00EA6044" w:rsidRDefault="00EA6044" w:rsidP="00EA6044">
      <w:pPr>
        <w:jc w:val="both"/>
        <w:rPr>
          <w:rFonts w:hint="eastAsia"/>
        </w:rPr>
      </w:pPr>
      <w:r>
        <w:rPr>
          <w:rFonts w:hint="eastAsia"/>
        </w:rPr>
        <w:t>〈寧靜之歌〉帶動唱創作者謝岷樺老師則引導學員隨音樂進入「讓心回到覺知當下」的練習。現場她的</w:t>
      </w:r>
      <w:r>
        <w:rPr>
          <w:rFonts w:hint="eastAsia"/>
        </w:rPr>
        <w:t>2</w:t>
      </w:r>
      <w:r>
        <w:rPr>
          <w:rFonts w:hint="eastAsia"/>
        </w:rPr>
        <w:t>個年幼女兒，也</w:t>
      </w:r>
      <w:proofErr w:type="gramStart"/>
      <w:r>
        <w:rPr>
          <w:rFonts w:hint="eastAsia"/>
        </w:rPr>
        <w:t>一</w:t>
      </w:r>
      <w:proofErr w:type="gramEnd"/>
      <w:r>
        <w:rPr>
          <w:rFonts w:hint="eastAsia"/>
        </w:rPr>
        <w:t>起來擔任研習小志工，謝老師也提及育兒時的辛勞，表示若非「心寧靜」的陪伴，難以支撐那段歲月。驗證寧靜不只是理論，更能透過日常生活實踐，成為生命中最重要的心理支柱。</w:t>
      </w:r>
    </w:p>
    <w:p w14:paraId="56301A57" w14:textId="77777777" w:rsidR="00EA6044" w:rsidRDefault="00EA6044" w:rsidP="00EA6044">
      <w:pPr>
        <w:jc w:val="both"/>
      </w:pPr>
    </w:p>
    <w:p w14:paraId="0E6F511A" w14:textId="77777777" w:rsidR="00EA6044" w:rsidRPr="00EA6044" w:rsidRDefault="00EA6044" w:rsidP="00EA6044">
      <w:pPr>
        <w:jc w:val="both"/>
        <w:rPr>
          <w:rFonts w:hint="eastAsia"/>
          <w:b/>
          <w:bCs/>
        </w:rPr>
      </w:pPr>
      <w:r w:rsidRPr="00EA6044">
        <w:rPr>
          <w:rFonts w:hint="eastAsia"/>
          <w:b/>
          <w:bCs/>
        </w:rPr>
        <w:t>落實幸運法則　掌握情緒翻轉力量</w:t>
      </w:r>
    </w:p>
    <w:p w14:paraId="5B6DCFB9" w14:textId="77777777" w:rsidR="00EA6044" w:rsidRDefault="00EA6044" w:rsidP="00EA6044">
      <w:pPr>
        <w:jc w:val="both"/>
        <w:rPr>
          <w:rFonts w:hint="eastAsia"/>
        </w:rPr>
      </w:pPr>
      <w:r>
        <w:rPr>
          <w:rFonts w:hint="eastAsia"/>
        </w:rPr>
        <w:t>曾玉霖講師將「心寧靜三寶」：寧靜一分鐘、寧靜手環、寧靜之歌匯聚的三顆心，與「從我開始」拼成一片幸運四葉草。她分享在教育現場所見的轉化，過動的孩子學會專注，焦慮的老師找</w:t>
      </w:r>
      <w:proofErr w:type="gramStart"/>
      <w:r>
        <w:rPr>
          <w:rFonts w:hint="eastAsia"/>
        </w:rPr>
        <w:t>回初心</w:t>
      </w:r>
      <w:proofErr w:type="gramEnd"/>
      <w:r>
        <w:rPr>
          <w:rFonts w:hint="eastAsia"/>
        </w:rPr>
        <w:t>。「心寧靜回到原點，就是用『心不工作』來工作。」曾老師強調，翻轉手環的「三轉力量」翻一翻、說一說、問一問，能讓人在衝突爆發前按下暫停鍵，改寫生命的果實。</w:t>
      </w:r>
    </w:p>
    <w:p w14:paraId="1EC6CB12" w14:textId="77777777" w:rsidR="00EA6044" w:rsidRDefault="00EA6044" w:rsidP="00EA6044">
      <w:pPr>
        <w:jc w:val="both"/>
      </w:pPr>
    </w:p>
    <w:p w14:paraId="4B69235E" w14:textId="77777777" w:rsidR="00EA6044" w:rsidRDefault="00EA6044" w:rsidP="00EA6044">
      <w:pPr>
        <w:jc w:val="both"/>
        <w:rPr>
          <w:rFonts w:hint="eastAsia"/>
        </w:rPr>
      </w:pPr>
      <w:r>
        <w:rPr>
          <w:rFonts w:hint="eastAsia"/>
        </w:rPr>
        <w:lastRenderedPageBreak/>
        <w:t>游貴惠與廖文理</w:t>
      </w:r>
      <w:r>
        <w:rPr>
          <w:rFonts w:hint="eastAsia"/>
        </w:rPr>
        <w:t>2</w:t>
      </w:r>
      <w:r>
        <w:rPr>
          <w:rFonts w:hint="eastAsia"/>
        </w:rPr>
        <w:t>位幼兒園園長則進一步將此心寧靜種子帶回校園。她們強調，在數位焦慮時代，孩子需要的不是責備，而是成人的穩定度。透過「先安住大人的心，再改變孩子」的實踐，讓教室與家庭從緊繃的戰場，轉化為滋養生命的綠洲。</w:t>
      </w:r>
    </w:p>
    <w:p w14:paraId="1B7E9EF9" w14:textId="77777777" w:rsidR="00EA6044" w:rsidRDefault="00EA6044" w:rsidP="00EA6044">
      <w:pPr>
        <w:jc w:val="both"/>
      </w:pPr>
    </w:p>
    <w:p w14:paraId="63A5776B" w14:textId="77777777" w:rsidR="00EA6044" w:rsidRPr="00EA6044" w:rsidRDefault="00EA6044" w:rsidP="00EA6044">
      <w:pPr>
        <w:jc w:val="both"/>
        <w:rPr>
          <w:rFonts w:hint="eastAsia"/>
          <w:b/>
          <w:bCs/>
        </w:rPr>
      </w:pPr>
      <w:r w:rsidRPr="00EA6044">
        <w:rPr>
          <w:rFonts w:hint="eastAsia"/>
          <w:b/>
          <w:bCs/>
        </w:rPr>
        <w:t>法師演示心念力量　心寧靜全球接力</w:t>
      </w:r>
    </w:p>
    <w:p w14:paraId="6FBDA0D8" w14:textId="77777777" w:rsidR="00EA6044" w:rsidRDefault="00EA6044" w:rsidP="00EA6044">
      <w:pPr>
        <w:jc w:val="both"/>
        <w:rPr>
          <w:rFonts w:hint="eastAsia"/>
        </w:rPr>
      </w:pPr>
      <w:r>
        <w:rPr>
          <w:rFonts w:hint="eastAsia"/>
        </w:rPr>
        <w:t>寶髻法師引領學員如實面對自我。法師深刻示範一句話的力量，如「你很煩」與「謝謝你願意聽我說」對內在產生的截然不同震盪，寧靜並非環境無聲，而是清楚明白的覺知；當心寧靜時，看、聽、聞、說、想、做都能清澈分明。</w:t>
      </w:r>
    </w:p>
    <w:p w14:paraId="58D069C4" w14:textId="77777777" w:rsidR="00EA6044" w:rsidRDefault="00EA6044" w:rsidP="00EA6044">
      <w:pPr>
        <w:jc w:val="both"/>
      </w:pPr>
    </w:p>
    <w:p w14:paraId="4E76623D" w14:textId="77777777" w:rsidR="00EA6044" w:rsidRDefault="00EA6044" w:rsidP="00EA6044">
      <w:pPr>
        <w:jc w:val="both"/>
        <w:rPr>
          <w:rFonts w:hint="eastAsia"/>
        </w:rPr>
      </w:pPr>
      <w:r>
        <w:rPr>
          <w:rFonts w:hint="eastAsia"/>
        </w:rPr>
        <w:t>法師更分享在紐約時代廣場帶領年輕人「心寧靜一分鐘」的經驗，證明在喧囂的街頭中，當心寧靜時，內在的聲音反而更清晰。他也帶領學員在「與自己寧靜用餐」中，將平凡進食轉化為自我</w:t>
      </w:r>
      <w:proofErr w:type="gramStart"/>
      <w:r>
        <w:rPr>
          <w:rFonts w:hint="eastAsia"/>
        </w:rPr>
        <w:t>觀照</w:t>
      </w:r>
      <w:proofErr w:type="gramEnd"/>
      <w:r>
        <w:rPr>
          <w:rFonts w:hint="eastAsia"/>
        </w:rPr>
        <w:t>，領悟在忙碌中保持「心</w:t>
      </w:r>
      <w:proofErr w:type="gramStart"/>
      <w:r>
        <w:rPr>
          <w:rFonts w:hint="eastAsia"/>
        </w:rPr>
        <w:t>閒閒</w:t>
      </w:r>
      <w:proofErr w:type="gramEnd"/>
      <w:r>
        <w:rPr>
          <w:rFonts w:hint="eastAsia"/>
        </w:rPr>
        <w:t>的」生命美學。</w:t>
      </w:r>
    </w:p>
    <w:p w14:paraId="2EA3966D" w14:textId="77777777" w:rsidR="00EA6044" w:rsidRDefault="00EA6044" w:rsidP="00EA6044">
      <w:pPr>
        <w:jc w:val="both"/>
      </w:pPr>
    </w:p>
    <w:p w14:paraId="54CEAC63" w14:textId="77777777" w:rsidR="00EA6044" w:rsidRPr="00EA6044" w:rsidRDefault="00EA6044" w:rsidP="00EA6044">
      <w:pPr>
        <w:jc w:val="both"/>
        <w:rPr>
          <w:rFonts w:hint="eastAsia"/>
          <w:b/>
          <w:bCs/>
        </w:rPr>
      </w:pPr>
      <w:r w:rsidRPr="00EA6044">
        <w:rPr>
          <w:rFonts w:hint="eastAsia"/>
          <w:b/>
          <w:bCs/>
        </w:rPr>
        <w:t xml:space="preserve">公益推廣持續　</w:t>
      </w:r>
      <w:r w:rsidRPr="00EA6044">
        <w:rPr>
          <w:rFonts w:hint="eastAsia"/>
          <w:b/>
          <w:bCs/>
        </w:rPr>
        <w:t>6</w:t>
      </w:r>
      <w:r w:rsidRPr="00EA6044">
        <w:rPr>
          <w:rFonts w:hint="eastAsia"/>
          <w:b/>
          <w:bCs/>
        </w:rPr>
        <w:t>月前進高屏地區</w:t>
      </w:r>
    </w:p>
    <w:p w14:paraId="10DC9F58" w14:textId="77777777" w:rsidR="00EA6044" w:rsidRDefault="00EA6044" w:rsidP="00EA6044">
      <w:pPr>
        <w:jc w:val="both"/>
        <w:rPr>
          <w:rFonts w:hint="eastAsia"/>
        </w:rPr>
      </w:pPr>
      <w:r>
        <w:rPr>
          <w:rFonts w:hint="eastAsia"/>
        </w:rPr>
        <w:t>6</w:t>
      </w:r>
      <w:r>
        <w:rPr>
          <w:rFonts w:hint="eastAsia"/>
        </w:rPr>
        <w:t>小時實體課程在溫馨感悟分享中圓滿落幕。外交部公務員官先生直言課程「簡單有效、獲益良多」；學員宣先生肯定課程編排豐富，邱小姐則對用餐時「菜飯的覺知」印象深刻。學員顧小姐認為，這套不分國界的方法，能讓參與者將課程中體悟到的正能量帶回家。</w:t>
      </w:r>
    </w:p>
    <w:p w14:paraId="7AD9BBF2" w14:textId="77777777" w:rsidR="00EA6044" w:rsidRDefault="00EA6044" w:rsidP="00EA6044">
      <w:pPr>
        <w:jc w:val="both"/>
      </w:pPr>
    </w:p>
    <w:p w14:paraId="0E0C2FF9" w14:textId="77777777" w:rsidR="00EA6044" w:rsidRDefault="00EA6044" w:rsidP="00EA6044">
      <w:pPr>
        <w:jc w:val="both"/>
        <w:rPr>
          <w:rFonts w:hint="eastAsia"/>
        </w:rPr>
      </w:pPr>
      <w:r>
        <w:rPr>
          <w:rFonts w:hint="eastAsia"/>
        </w:rPr>
        <w:t>靈</w:t>
      </w:r>
      <w:proofErr w:type="gramStart"/>
      <w:r>
        <w:rPr>
          <w:rFonts w:hint="eastAsia"/>
        </w:rPr>
        <w:t>鷲</w:t>
      </w:r>
      <w:proofErr w:type="gramEnd"/>
      <w:r>
        <w:rPr>
          <w:rFonts w:hint="eastAsia"/>
        </w:rPr>
        <w:t>山全球心寧靜推廣總會表示，這股暖流將持續傳遞，下一場研習將於</w:t>
      </w:r>
      <w:r>
        <w:rPr>
          <w:rFonts w:hint="eastAsia"/>
        </w:rPr>
        <w:t>6</w:t>
      </w:r>
      <w:r>
        <w:rPr>
          <w:rFonts w:hint="eastAsia"/>
        </w:rPr>
        <w:t>月</w:t>
      </w:r>
      <w:r>
        <w:rPr>
          <w:rFonts w:hint="eastAsia"/>
        </w:rPr>
        <w:t>6</w:t>
      </w:r>
      <w:r>
        <w:rPr>
          <w:rFonts w:hint="eastAsia"/>
        </w:rPr>
        <w:t>日在靈</w:t>
      </w:r>
      <w:proofErr w:type="gramStart"/>
      <w:r>
        <w:rPr>
          <w:rFonts w:hint="eastAsia"/>
        </w:rPr>
        <w:t>鷲</w:t>
      </w:r>
      <w:proofErr w:type="gramEnd"/>
      <w:r>
        <w:rPr>
          <w:rFonts w:hint="eastAsia"/>
        </w:rPr>
        <w:t>山高屏講堂舉辦，誠摯邀請社會大眾參與，透過</w:t>
      </w:r>
      <w:r>
        <w:rPr>
          <w:rFonts w:hint="eastAsia"/>
        </w:rPr>
        <w:t>21</w:t>
      </w:r>
      <w:r>
        <w:rPr>
          <w:rFonts w:hint="eastAsia"/>
        </w:rPr>
        <w:t>天的日常實踐，讓「心寧靜三寶」在個人、家庭與校園中遍地開花，匯聚成守護社會和諧的強大力量。</w:t>
      </w:r>
    </w:p>
    <w:p w14:paraId="04991D15" w14:textId="77777777" w:rsidR="00EA6044" w:rsidRDefault="00EA6044" w:rsidP="00EA6044">
      <w:pPr>
        <w:jc w:val="both"/>
      </w:pPr>
    </w:p>
    <w:p w14:paraId="2BBB82CF" w14:textId="77777777" w:rsidR="00EA6044" w:rsidRDefault="00EA6044" w:rsidP="00EA6044">
      <w:pPr>
        <w:jc w:val="both"/>
      </w:pPr>
      <w:r>
        <w:rPr>
          <w:rFonts w:hint="eastAsia"/>
        </w:rPr>
        <w:t>2026</w:t>
      </w:r>
      <w:r>
        <w:rPr>
          <w:rFonts w:hint="eastAsia"/>
        </w:rPr>
        <w:t>全球心寧靜課程簡介報名</w:t>
      </w:r>
    </w:p>
    <w:p w14:paraId="53FF4E8D" w14:textId="38B50A5E" w:rsidR="00EA6044" w:rsidRDefault="00EA6044" w:rsidP="00EA6044">
      <w:pPr>
        <w:jc w:val="both"/>
      </w:pPr>
      <w:hyperlink r:id="rId6" w:history="1">
        <w:r w:rsidRPr="006E03DA">
          <w:rPr>
            <w:rStyle w:val="ae"/>
          </w:rPr>
          <w:t>https://edu.ljm.org.tw/edm/ljm_innerpeace_edm.html</w:t>
        </w:r>
      </w:hyperlink>
      <w:r>
        <w:rPr>
          <w:rFonts w:hint="eastAsia"/>
        </w:rPr>
        <w:t>。</w:t>
      </w:r>
    </w:p>
    <w:p w14:paraId="308416E6" w14:textId="77777777" w:rsidR="00EA6044" w:rsidRPr="00EA6044" w:rsidRDefault="00EA6044" w:rsidP="00EA6044">
      <w:pPr>
        <w:jc w:val="both"/>
        <w:rPr>
          <w:rFonts w:hint="eastAsia"/>
        </w:rPr>
      </w:pPr>
    </w:p>
    <w:p w14:paraId="2493DA66" w14:textId="2FC44F9A" w:rsidR="00EA6044" w:rsidRDefault="00EA6044" w:rsidP="00EA6044">
      <w:pPr>
        <w:jc w:val="both"/>
      </w:pPr>
      <w:r>
        <w:rPr>
          <w:noProof/>
        </w:rPr>
        <w:lastRenderedPageBreak/>
        <w:drawing>
          <wp:inline distT="0" distB="0" distL="0" distR="0" wp14:anchorId="192E8B22" wp14:editId="61F64DD6">
            <wp:extent cx="5274310" cy="3512690"/>
            <wp:effectExtent l="0" t="0" r="2540" b="0"/>
            <wp:docPr id="2" name="圖片 3" descr="靈鷲山全球心寧靜教師團江小青老師透過身體覺察和聲音表逹，帶領學員體驗有趣生動的「動靜之間的心寧靜」課程。（圖由靈鷲山全球心寧靜教師團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靈鷲山全球心寧靜教師團江小青老師透過身體覺察和聲音表逹，帶領學員體驗有趣生動的「動靜之間的心寧靜」課程。（圖由靈鷲山全球心寧靜教師團提供）"/>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512690"/>
                    </a:xfrm>
                    <a:prstGeom prst="rect">
                      <a:avLst/>
                    </a:prstGeom>
                    <a:noFill/>
                    <a:ln>
                      <a:noFill/>
                    </a:ln>
                  </pic:spPr>
                </pic:pic>
              </a:graphicData>
            </a:graphic>
          </wp:inline>
        </w:drawing>
      </w:r>
    </w:p>
    <w:p w14:paraId="2A13EC37" w14:textId="77777777" w:rsidR="00EA6044" w:rsidRPr="00EA6044" w:rsidRDefault="00EA6044" w:rsidP="00EA6044">
      <w:pPr>
        <w:jc w:val="both"/>
        <w:rPr>
          <w:sz w:val="20"/>
          <w:szCs w:val="20"/>
        </w:rPr>
      </w:pPr>
      <w:r w:rsidRPr="00EA6044">
        <w:rPr>
          <w:sz w:val="20"/>
          <w:szCs w:val="20"/>
        </w:rPr>
        <w:t>靈</w:t>
      </w:r>
      <w:proofErr w:type="gramStart"/>
      <w:r w:rsidRPr="00EA6044">
        <w:rPr>
          <w:sz w:val="20"/>
          <w:szCs w:val="20"/>
        </w:rPr>
        <w:t>鷲</w:t>
      </w:r>
      <w:proofErr w:type="gramEnd"/>
      <w:r w:rsidRPr="00EA6044">
        <w:rPr>
          <w:sz w:val="20"/>
          <w:szCs w:val="20"/>
        </w:rPr>
        <w:t>山全球心寧靜教師團江小青老師透過身體覺察和聲音表逹，帶領學員體驗有趣生動的「動靜之間的心寧靜」課程。（圖由靈鷲山全球心寧靜教師團提供）</w:t>
      </w:r>
    </w:p>
    <w:p w14:paraId="253CC0BB" w14:textId="620032F4" w:rsidR="00EA6044" w:rsidRPr="00EA6044" w:rsidRDefault="00EA6044" w:rsidP="00EA6044">
      <w:pPr>
        <w:jc w:val="both"/>
      </w:pPr>
      <w:r>
        <w:rPr>
          <w:noProof/>
        </w:rPr>
        <w:drawing>
          <wp:inline distT="0" distB="0" distL="0" distR="0" wp14:anchorId="3CAFAD35" wp14:editId="0F93679D">
            <wp:extent cx="5274310" cy="3512690"/>
            <wp:effectExtent l="0" t="0" r="2540" b="0"/>
            <wp:docPr id="3" name="圖片 4" descr="全球心寧靜推廣總會指導法師寶髻法師於「心寧靜，從我開始！」入門實體推廣課程中與學員熱絡交流互動。（圖由靈鷲山全球心寧靜教師團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全球心寧靜推廣總會指導法師寶髻法師於「心寧靜，從我開始！」入門實體推廣課程中與學員熱絡交流互動。（圖由靈鷲山全球心寧靜教師團提供）"/>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512690"/>
                    </a:xfrm>
                    <a:prstGeom prst="rect">
                      <a:avLst/>
                    </a:prstGeom>
                    <a:noFill/>
                    <a:ln>
                      <a:noFill/>
                    </a:ln>
                  </pic:spPr>
                </pic:pic>
              </a:graphicData>
            </a:graphic>
          </wp:inline>
        </w:drawing>
      </w:r>
    </w:p>
    <w:p w14:paraId="4EEF2849" w14:textId="77777777" w:rsidR="00EA6044" w:rsidRPr="00EA6044" w:rsidRDefault="00EA6044" w:rsidP="00EA6044">
      <w:pPr>
        <w:jc w:val="both"/>
        <w:rPr>
          <w:sz w:val="20"/>
          <w:szCs w:val="20"/>
        </w:rPr>
      </w:pPr>
      <w:r w:rsidRPr="00EA6044">
        <w:rPr>
          <w:sz w:val="20"/>
          <w:szCs w:val="20"/>
        </w:rPr>
        <w:t>全球心寧靜推廣總會指導法師寶髻法師於「心寧靜，從我開始！」入門實體推廣課程中與學員熱絡交流互動。（圖由靈鷲山全球心寧靜教師團提供）</w:t>
      </w:r>
    </w:p>
    <w:p w14:paraId="5D882385" w14:textId="73329D3A" w:rsidR="00EA6044" w:rsidRPr="00EA6044" w:rsidRDefault="00EA6044" w:rsidP="00EA6044">
      <w:pPr>
        <w:jc w:val="both"/>
      </w:pPr>
      <w:r>
        <w:rPr>
          <w:noProof/>
        </w:rPr>
        <w:lastRenderedPageBreak/>
        <w:drawing>
          <wp:inline distT="0" distB="0" distL="0" distR="0" wp14:anchorId="77C6BC98" wp14:editId="4F34D655">
            <wp:extent cx="5274310" cy="3644548"/>
            <wp:effectExtent l="0" t="0" r="2540" b="0"/>
            <wp:docPr id="4" name="圖片 5" descr="國中任教逾30年的心寧靜教師團郭淑玲老師，於課程中介紹心寧靜三寶緣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國中任教逾30年的心寧靜教師團郭淑玲老師，於課程中介紹心寧靜三寶緣起。"/>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644548"/>
                    </a:xfrm>
                    <a:prstGeom prst="rect">
                      <a:avLst/>
                    </a:prstGeom>
                    <a:noFill/>
                    <a:ln>
                      <a:noFill/>
                    </a:ln>
                  </pic:spPr>
                </pic:pic>
              </a:graphicData>
            </a:graphic>
          </wp:inline>
        </w:drawing>
      </w:r>
    </w:p>
    <w:p w14:paraId="240226D2" w14:textId="77777777" w:rsidR="00EA6044" w:rsidRPr="00EA6044" w:rsidRDefault="00EA6044" w:rsidP="00EA6044">
      <w:pPr>
        <w:jc w:val="both"/>
        <w:rPr>
          <w:sz w:val="20"/>
          <w:szCs w:val="20"/>
        </w:rPr>
      </w:pPr>
      <w:r w:rsidRPr="00EA6044">
        <w:rPr>
          <w:sz w:val="20"/>
          <w:szCs w:val="20"/>
        </w:rPr>
        <w:t>國中任教逾</w:t>
      </w:r>
      <w:r w:rsidRPr="00EA6044">
        <w:rPr>
          <w:sz w:val="20"/>
          <w:szCs w:val="20"/>
        </w:rPr>
        <w:t>30</w:t>
      </w:r>
      <w:r w:rsidRPr="00EA6044">
        <w:rPr>
          <w:sz w:val="20"/>
          <w:szCs w:val="20"/>
        </w:rPr>
        <w:t>年的心寧靜教師團郭淑玲老師，於課程中介紹心寧靜三寶緣起。</w:t>
      </w:r>
    </w:p>
    <w:p w14:paraId="625A73B8" w14:textId="1953F8FE" w:rsidR="00EA6044" w:rsidRPr="00EA6044" w:rsidRDefault="00EA6044" w:rsidP="00EA6044">
      <w:pPr>
        <w:jc w:val="both"/>
      </w:pPr>
      <w:r>
        <w:rPr>
          <w:noProof/>
        </w:rPr>
        <w:drawing>
          <wp:inline distT="0" distB="0" distL="0" distR="0" wp14:anchorId="4583D501" wp14:editId="3325DB2B">
            <wp:extent cx="5274310" cy="3401930"/>
            <wp:effectExtent l="0" t="0" r="2540" b="8255"/>
            <wp:docPr id="5" name="圖片 6" descr="課程圓滿後，由法師引導全體學員席地而坐分享收獲與感悟。（圖由靈鷲山全球心寧靜教師團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課程圓滿後，由法師引導全體學員席地而坐分享收獲與感悟。（圖由靈鷲山全球心寧靜教師團提供）"/>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401930"/>
                    </a:xfrm>
                    <a:prstGeom prst="rect">
                      <a:avLst/>
                    </a:prstGeom>
                    <a:noFill/>
                    <a:ln>
                      <a:noFill/>
                    </a:ln>
                  </pic:spPr>
                </pic:pic>
              </a:graphicData>
            </a:graphic>
          </wp:inline>
        </w:drawing>
      </w:r>
    </w:p>
    <w:p w14:paraId="4830B692" w14:textId="05B2CE4F" w:rsidR="00EA6044" w:rsidRPr="00EA6044" w:rsidRDefault="00EA6044" w:rsidP="00EA6044">
      <w:pPr>
        <w:jc w:val="both"/>
        <w:rPr>
          <w:sz w:val="20"/>
          <w:szCs w:val="20"/>
        </w:rPr>
      </w:pPr>
      <w:r w:rsidRPr="00EA6044">
        <w:rPr>
          <w:sz w:val="20"/>
          <w:szCs w:val="20"/>
        </w:rPr>
        <w:t>課程圓滿後，由法師引導全體學員席地而坐分享收獲與感悟。（圖由靈鷲山全球心寧靜教師團提供）</w:t>
      </w:r>
    </w:p>
    <w:p w14:paraId="0D05016A" w14:textId="77777777" w:rsidR="00EA6044" w:rsidRDefault="00EA6044" w:rsidP="00EA6044">
      <w:pPr>
        <w:jc w:val="both"/>
      </w:pPr>
    </w:p>
    <w:p w14:paraId="5C4C3FFE" w14:textId="41454FC7" w:rsidR="00EA6044" w:rsidRDefault="00EA6044" w:rsidP="00EA6044">
      <w:pPr>
        <w:jc w:val="both"/>
      </w:pPr>
      <w:hyperlink r:id="rId11" w:history="1">
        <w:r w:rsidRPr="006E03DA">
          <w:rPr>
            <w:rStyle w:val="ae"/>
          </w:rPr>
          <w:t>https://www.cna.com.tw/postwrite/chi/431961</w:t>
        </w:r>
      </w:hyperlink>
    </w:p>
    <w:p w14:paraId="0B2D269C" w14:textId="77777777" w:rsidR="00EA6044" w:rsidRDefault="00EA6044" w:rsidP="00EA6044">
      <w:pPr>
        <w:jc w:val="both"/>
        <w:rPr>
          <w:rFonts w:hint="eastAsia"/>
        </w:rPr>
      </w:pPr>
    </w:p>
    <w:sectPr w:rsidR="00EA604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44"/>
    <w:rsid w:val="00A81C5C"/>
    <w:rsid w:val="00C709FB"/>
    <w:rsid w:val="00EA6044"/>
    <w:rsid w:val="00F17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8BA3"/>
  <w15:chartTrackingRefBased/>
  <w15:docId w15:val="{E88F22A7-6EA0-43DD-907D-40D3842A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04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A604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A604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A604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A60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604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A604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604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A604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A604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A604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A604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A604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A6044"/>
    <w:rPr>
      <w:rFonts w:eastAsiaTheme="majorEastAsia" w:cstheme="majorBidi"/>
      <w:color w:val="0F4761" w:themeColor="accent1" w:themeShade="BF"/>
    </w:rPr>
  </w:style>
  <w:style w:type="character" w:customStyle="1" w:styleId="60">
    <w:name w:val="標題 6 字元"/>
    <w:basedOn w:val="a0"/>
    <w:link w:val="6"/>
    <w:uiPriority w:val="9"/>
    <w:semiHidden/>
    <w:rsid w:val="00EA6044"/>
    <w:rPr>
      <w:rFonts w:eastAsiaTheme="majorEastAsia" w:cstheme="majorBidi"/>
      <w:color w:val="595959" w:themeColor="text1" w:themeTint="A6"/>
    </w:rPr>
  </w:style>
  <w:style w:type="character" w:customStyle="1" w:styleId="70">
    <w:name w:val="標題 7 字元"/>
    <w:basedOn w:val="a0"/>
    <w:link w:val="7"/>
    <w:uiPriority w:val="9"/>
    <w:semiHidden/>
    <w:rsid w:val="00EA6044"/>
    <w:rPr>
      <w:rFonts w:eastAsiaTheme="majorEastAsia" w:cstheme="majorBidi"/>
      <w:color w:val="595959" w:themeColor="text1" w:themeTint="A6"/>
    </w:rPr>
  </w:style>
  <w:style w:type="character" w:customStyle="1" w:styleId="80">
    <w:name w:val="標題 8 字元"/>
    <w:basedOn w:val="a0"/>
    <w:link w:val="8"/>
    <w:uiPriority w:val="9"/>
    <w:semiHidden/>
    <w:rsid w:val="00EA6044"/>
    <w:rPr>
      <w:rFonts w:eastAsiaTheme="majorEastAsia" w:cstheme="majorBidi"/>
      <w:color w:val="272727" w:themeColor="text1" w:themeTint="D8"/>
    </w:rPr>
  </w:style>
  <w:style w:type="character" w:customStyle="1" w:styleId="90">
    <w:name w:val="標題 9 字元"/>
    <w:basedOn w:val="a0"/>
    <w:link w:val="9"/>
    <w:uiPriority w:val="9"/>
    <w:semiHidden/>
    <w:rsid w:val="00EA6044"/>
    <w:rPr>
      <w:rFonts w:eastAsiaTheme="majorEastAsia" w:cstheme="majorBidi"/>
      <w:color w:val="272727" w:themeColor="text1" w:themeTint="D8"/>
    </w:rPr>
  </w:style>
  <w:style w:type="paragraph" w:styleId="a3">
    <w:name w:val="Title"/>
    <w:basedOn w:val="a"/>
    <w:next w:val="a"/>
    <w:link w:val="a4"/>
    <w:uiPriority w:val="10"/>
    <w:qFormat/>
    <w:rsid w:val="00EA60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A60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0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A60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044"/>
    <w:pPr>
      <w:spacing w:before="160"/>
      <w:jc w:val="center"/>
    </w:pPr>
    <w:rPr>
      <w:i/>
      <w:iCs/>
      <w:color w:val="404040" w:themeColor="text1" w:themeTint="BF"/>
    </w:rPr>
  </w:style>
  <w:style w:type="character" w:customStyle="1" w:styleId="a8">
    <w:name w:val="引文 字元"/>
    <w:basedOn w:val="a0"/>
    <w:link w:val="a7"/>
    <w:uiPriority w:val="29"/>
    <w:rsid w:val="00EA6044"/>
    <w:rPr>
      <w:i/>
      <w:iCs/>
      <w:color w:val="404040" w:themeColor="text1" w:themeTint="BF"/>
    </w:rPr>
  </w:style>
  <w:style w:type="paragraph" w:styleId="a9">
    <w:name w:val="List Paragraph"/>
    <w:basedOn w:val="a"/>
    <w:uiPriority w:val="34"/>
    <w:qFormat/>
    <w:rsid w:val="00EA6044"/>
    <w:pPr>
      <w:ind w:left="720"/>
      <w:contextualSpacing/>
    </w:pPr>
  </w:style>
  <w:style w:type="character" w:styleId="aa">
    <w:name w:val="Intense Emphasis"/>
    <w:basedOn w:val="a0"/>
    <w:uiPriority w:val="21"/>
    <w:qFormat/>
    <w:rsid w:val="00EA6044"/>
    <w:rPr>
      <w:i/>
      <w:iCs/>
      <w:color w:val="0F4761" w:themeColor="accent1" w:themeShade="BF"/>
    </w:rPr>
  </w:style>
  <w:style w:type="paragraph" w:styleId="ab">
    <w:name w:val="Intense Quote"/>
    <w:basedOn w:val="a"/>
    <w:next w:val="a"/>
    <w:link w:val="ac"/>
    <w:uiPriority w:val="30"/>
    <w:qFormat/>
    <w:rsid w:val="00EA6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A6044"/>
    <w:rPr>
      <w:i/>
      <w:iCs/>
      <w:color w:val="0F4761" w:themeColor="accent1" w:themeShade="BF"/>
    </w:rPr>
  </w:style>
  <w:style w:type="character" w:styleId="ad">
    <w:name w:val="Intense Reference"/>
    <w:basedOn w:val="a0"/>
    <w:uiPriority w:val="32"/>
    <w:qFormat/>
    <w:rsid w:val="00EA6044"/>
    <w:rPr>
      <w:b/>
      <w:bCs/>
      <w:smallCaps/>
      <w:color w:val="0F4761" w:themeColor="accent1" w:themeShade="BF"/>
      <w:spacing w:val="5"/>
    </w:rPr>
  </w:style>
  <w:style w:type="character" w:styleId="ae">
    <w:name w:val="Hyperlink"/>
    <w:basedOn w:val="a0"/>
    <w:uiPriority w:val="99"/>
    <w:unhideWhenUsed/>
    <w:rsid w:val="00EA6044"/>
    <w:rPr>
      <w:color w:val="467886" w:themeColor="hyperlink"/>
      <w:u w:val="single"/>
    </w:rPr>
  </w:style>
  <w:style w:type="character" w:styleId="af">
    <w:name w:val="Unresolved Mention"/>
    <w:basedOn w:val="a0"/>
    <w:uiPriority w:val="99"/>
    <w:semiHidden/>
    <w:unhideWhenUsed/>
    <w:rsid w:val="00EA6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ljm.org.tw/edm/ljm_innerpeace_edm.html" TargetMode="External"/><Relationship Id="rId11" Type="http://schemas.openxmlformats.org/officeDocument/2006/relationships/hyperlink" Target="https://www.cna.com.tw/postwrite/chi/431961" TargetMode="Externa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開山寮[文獻部]－葉馨遙</dc:creator>
  <cp:keywords/>
  <dc:description/>
  <cp:lastModifiedBy>開山寮[文獻部]－葉馨遙</cp:lastModifiedBy>
  <cp:revision>1</cp:revision>
  <dcterms:created xsi:type="dcterms:W3CDTF">2026-05-05T02:51:00Z</dcterms:created>
  <dcterms:modified xsi:type="dcterms:W3CDTF">2026-05-05T02:54:00Z</dcterms:modified>
</cp:coreProperties>
</file>